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</w:p>
    <w:tbl>
      <w:tblPr>
        <w:tblStyle w:val="3"/>
        <w:tblpPr w:leftFromText="180" w:rightFromText="180" w:vertAnchor="text" w:horzAnchor="page" w:tblpX="1901" w:tblpY="1246"/>
        <w:tblOverlap w:val="never"/>
        <w:tblW w:w="85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824"/>
        <w:gridCol w:w="2044"/>
        <w:gridCol w:w="2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6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  <w:t>单位全称</w:t>
            </w:r>
          </w:p>
        </w:tc>
        <w:tc>
          <w:tcPr>
            <w:tcW w:w="7114" w:type="dxa"/>
            <w:gridSpan w:val="3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6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  <w:t>申报人姓名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  <w:t>所在科室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6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  <w:t>专科护士类型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  <w:t>如：骨科/省级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6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82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6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  <w:t>案例主题</w:t>
            </w:r>
          </w:p>
        </w:tc>
        <w:tc>
          <w:tcPr>
            <w:tcW w:w="7114" w:type="dxa"/>
            <w:gridSpan w:val="3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2" w:hRule="atLeast"/>
        </w:trPr>
        <w:tc>
          <w:tcPr>
            <w:tcW w:w="146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  <w:t>案例简介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val="en-US" w:eastAsia="zh-CN"/>
              </w:rPr>
              <w:t>（1000字以内）</w:t>
            </w:r>
          </w:p>
        </w:tc>
        <w:tc>
          <w:tcPr>
            <w:tcW w:w="7114" w:type="dxa"/>
            <w:gridSpan w:val="3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8578" w:type="dxa"/>
            <w:gridSpan w:val="4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  <w:t>推荐单位意见：（盖章）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1920" w:firstLineChars="800"/>
              <w:jc w:val="both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firstLine="1920" w:firstLineChars="800"/>
              <w:jc w:val="right"/>
              <w:textAlignment w:val="auto"/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pStyle w:val="2"/>
        <w:spacing w:before="91" w:line="219" w:lineRule="auto"/>
        <w:ind w:left="605"/>
        <w:jc w:val="center"/>
        <w:rPr>
          <w:rFonts w:hint="eastAsia"/>
          <w:b/>
          <w:bCs/>
          <w:spacing w:val="-3"/>
          <w:sz w:val="28"/>
          <w:szCs w:val="28"/>
          <w:lang w:val="en-US" w:eastAsia="zh-CN"/>
        </w:rPr>
      </w:pPr>
      <w:bookmarkStart w:id="0" w:name="_GoBack"/>
      <w:r>
        <w:rPr>
          <w:b/>
          <w:bCs/>
          <w:spacing w:val="-3"/>
          <w:sz w:val="28"/>
          <w:szCs w:val="28"/>
        </w:rPr>
        <w:t>苏州市护理学会</w:t>
      </w: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首届专科护士论坛---典型案例展示</w:t>
      </w:r>
    </w:p>
    <w:p>
      <w:pPr>
        <w:pStyle w:val="2"/>
        <w:spacing w:before="91" w:line="219" w:lineRule="auto"/>
        <w:ind w:left="605"/>
        <w:jc w:val="center"/>
        <w:rPr>
          <w:rFonts w:hint="default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3"/>
          <w:sz w:val="28"/>
          <w:szCs w:val="28"/>
          <w:lang w:val="en-US" w:eastAsia="zh-CN"/>
        </w:rPr>
        <w:t>报名表</w:t>
      </w:r>
    </w:p>
    <w:bookmarkEnd w:id="0"/>
    <w:p>
      <w:pPr>
        <w:widowControl/>
        <w:jc w:val="both"/>
        <w:rPr>
          <w:rFonts w:hint="default" w:eastAsia="宋体"/>
          <w:sz w:val="21"/>
          <w:lang w:val="en-US" w:eastAsia="zh-CN"/>
        </w:rPr>
      </w:pPr>
    </w:p>
    <w:sectPr>
      <w:pgSz w:w="11906" w:h="16840"/>
      <w:pgMar w:top="1431" w:right="1688" w:bottom="0" w:left="1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FmYTAxODM1ZjE5MWQzZjYwZTg0M2ZmYzhkN2EzOWMifQ=="/>
  </w:docVars>
  <w:rsids>
    <w:rsidRoot w:val="00000000"/>
    <w:rsid w:val="043F7D2C"/>
    <w:rsid w:val="04892739"/>
    <w:rsid w:val="052E656D"/>
    <w:rsid w:val="08E745A8"/>
    <w:rsid w:val="0BEA08DC"/>
    <w:rsid w:val="0EBF4376"/>
    <w:rsid w:val="15127C5A"/>
    <w:rsid w:val="163D2AB4"/>
    <w:rsid w:val="170F61FF"/>
    <w:rsid w:val="1A7F5449"/>
    <w:rsid w:val="1B4B17D0"/>
    <w:rsid w:val="21644BDA"/>
    <w:rsid w:val="27070CA1"/>
    <w:rsid w:val="286950AB"/>
    <w:rsid w:val="29C235A5"/>
    <w:rsid w:val="2EC96AFD"/>
    <w:rsid w:val="343E7CCC"/>
    <w:rsid w:val="34476B80"/>
    <w:rsid w:val="3BDB200E"/>
    <w:rsid w:val="3F7B6C66"/>
    <w:rsid w:val="49577B5A"/>
    <w:rsid w:val="558D4E0A"/>
    <w:rsid w:val="5A1F4951"/>
    <w:rsid w:val="5CB52971"/>
    <w:rsid w:val="633640E0"/>
    <w:rsid w:val="6EE80D54"/>
    <w:rsid w:val="70F80C27"/>
    <w:rsid w:val="71A212BE"/>
    <w:rsid w:val="75FA2D4B"/>
    <w:rsid w:val="79A74F98"/>
    <w:rsid w:val="7A813A3B"/>
    <w:rsid w:val="7BD612B1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755</Words>
  <Characters>818</Characters>
  <TotalTime>20</TotalTime>
  <ScaleCrop>false</ScaleCrop>
  <LinksUpToDate>false</LinksUpToDate>
  <CharactersWithSpaces>846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2023-02-21T10:56:00Z</dcterms:created>
  <dc:creator>dell</dc:creator>
  <cp:lastModifiedBy>北国</cp:lastModifiedBy>
  <dcterms:modified xsi:type="dcterms:W3CDTF">2024-04-01T13:05:49Z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2024-03-29T10:46:41Z</vt:filetime>
  </property>
  <property fmtid="{D5CDD505-2E9C-101B-9397-08002B2CF9AE}" pid="4" name="KSOProductBuildVer">
    <vt:lpwstr>2052-12.1.0.16417</vt:lpwstr>
  </property>
  <property fmtid="{D5CDD505-2E9C-101B-9397-08002B2CF9AE}" pid="5" name="ICV">
    <vt:lpwstr>1BD7AF1785D243548AFBDBC53CA2FBAE_13</vt:lpwstr>
  </property>
</Properties>
</file>