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A11D">
      <w:pPr>
        <w:spacing w:line="36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附件2：</w:t>
      </w:r>
    </w:p>
    <w:p w14:paraId="698EF602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2025年度苏州市护理学会姑苏护理人才“青苗”计划</w:t>
      </w:r>
    </w:p>
    <w:p w14:paraId="1FD9A7AE">
      <w:pPr>
        <w:keepNext w:val="0"/>
        <w:keepLines w:val="0"/>
        <w:widowControl/>
        <w:suppressLineNumbers w:val="0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中期执行情况自查表</w:t>
      </w:r>
    </w:p>
    <w:bookmarkEnd w:id="0"/>
    <w:tbl>
      <w:tblPr>
        <w:tblStyle w:val="2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333"/>
        <w:gridCol w:w="747"/>
        <w:gridCol w:w="45"/>
        <w:gridCol w:w="441"/>
        <w:gridCol w:w="714"/>
        <w:gridCol w:w="845"/>
        <w:gridCol w:w="115"/>
        <w:gridCol w:w="878"/>
        <w:gridCol w:w="244"/>
        <w:gridCol w:w="181"/>
        <w:gridCol w:w="514"/>
        <w:gridCol w:w="53"/>
        <w:gridCol w:w="850"/>
        <w:gridCol w:w="1639"/>
      </w:tblGrid>
      <w:tr w14:paraId="7DD9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47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0359A49B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一、项目基本情况</w:t>
            </w:r>
          </w:p>
        </w:tc>
      </w:tr>
      <w:tr w14:paraId="59E3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DBD4B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6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4AF011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0E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92659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承担单位</w:t>
            </w:r>
          </w:p>
        </w:tc>
        <w:tc>
          <w:tcPr>
            <w:tcW w:w="726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5299A6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85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D9F122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726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7F21EC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C4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2AE482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29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5C5198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57537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电话/手机</w:t>
            </w:r>
          </w:p>
        </w:tc>
        <w:tc>
          <w:tcPr>
            <w:tcW w:w="2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9067D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29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7" w:type="dxa"/>
            <w:gridSpan w:val="1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1704B19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二、项目经费使用情况</w:t>
            </w:r>
          </w:p>
        </w:tc>
      </w:tr>
      <w:tr w14:paraId="598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1" w:type="dxa"/>
            <w:gridSpan w:val="2"/>
            <w:tcBorders>
              <w:left w:val="single" w:color="auto" w:sz="12" w:space="0"/>
            </w:tcBorders>
            <w:noWrap/>
            <w:vAlign w:val="center"/>
          </w:tcPr>
          <w:p w14:paraId="730A0F3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项目总经费</w:t>
            </w:r>
          </w:p>
        </w:tc>
        <w:tc>
          <w:tcPr>
            <w:tcW w:w="7266" w:type="dxa"/>
            <w:gridSpan w:val="13"/>
            <w:tcBorders>
              <w:right w:val="single" w:color="auto" w:sz="12" w:space="0"/>
            </w:tcBorders>
            <w:noWrap/>
            <w:vAlign w:val="center"/>
          </w:tcPr>
          <w:p w14:paraId="14F8375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1.0万元</w:t>
            </w:r>
          </w:p>
        </w:tc>
      </w:tr>
      <w:tr w14:paraId="64E2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1" w:type="dxa"/>
            <w:gridSpan w:val="2"/>
            <w:tcBorders>
              <w:left w:val="single" w:color="auto" w:sz="12" w:space="0"/>
            </w:tcBorders>
            <w:noWrap/>
            <w:vAlign w:val="center"/>
          </w:tcPr>
          <w:p w14:paraId="03AF68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已支出经费</w:t>
            </w:r>
          </w:p>
          <w:p w14:paraId="5F1FB90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1233" w:type="dxa"/>
            <w:gridSpan w:val="3"/>
            <w:noWrap/>
            <w:vAlign w:val="center"/>
          </w:tcPr>
          <w:p w14:paraId="0763CC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54ABDE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1418" w:type="dxa"/>
            <w:gridSpan w:val="4"/>
            <w:noWrap/>
            <w:vAlign w:val="center"/>
          </w:tcPr>
          <w:p w14:paraId="6413EF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人员费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CD18639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会议差旅、交通费</w:t>
            </w:r>
          </w:p>
        </w:tc>
        <w:tc>
          <w:tcPr>
            <w:tcW w:w="1639" w:type="dxa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214668F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出版、印刷费</w:t>
            </w:r>
          </w:p>
        </w:tc>
      </w:tr>
      <w:tr w14:paraId="7533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1" w:type="dxa"/>
            <w:gridSpan w:val="2"/>
            <w:tcBorders>
              <w:left w:val="single" w:color="auto" w:sz="12" w:space="0"/>
            </w:tcBorders>
            <w:noWrap/>
            <w:vAlign w:val="center"/>
          </w:tcPr>
          <w:p w14:paraId="6D614E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noWrap/>
            <w:vAlign w:val="center"/>
          </w:tcPr>
          <w:p w14:paraId="4FC1F9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4600BC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14:paraId="7CBB9F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6F98C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13967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F2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7" w:type="dxa"/>
            <w:gridSpan w:val="1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57B2FF31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三、人员投入情况</w:t>
            </w:r>
          </w:p>
        </w:tc>
      </w:tr>
      <w:tr w14:paraId="4674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48" w:type="dxa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49B7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项目总人数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464FC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  <w:p w14:paraId="64BD9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00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33EB1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</w:t>
            </w:r>
          </w:p>
        </w:tc>
        <w:tc>
          <w:tcPr>
            <w:tcW w:w="845" w:type="dxa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40DED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3D72D1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25C89B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6195B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</w:t>
            </w:r>
          </w:p>
        </w:tc>
        <w:tc>
          <w:tcPr>
            <w:tcW w:w="1639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noWrap/>
            <w:vAlign w:val="center"/>
          </w:tcPr>
          <w:p w14:paraId="769588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</w:t>
            </w:r>
          </w:p>
          <w:p w14:paraId="0D5EFD6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</w:tr>
      <w:tr w14:paraId="3130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634BF89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3775412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4EF27EA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5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7A703A0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71696AF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0A8A44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2AC8F92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39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267C232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33B1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7" w:type="dxa"/>
            <w:gridSpan w:val="1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36B06378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四、项目进展情况</w:t>
            </w:r>
          </w:p>
        </w:tc>
      </w:tr>
      <w:tr w14:paraId="3B84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3" w:type="dxa"/>
            <w:gridSpan w:val="4"/>
            <w:tcBorders>
              <w:left w:val="single" w:color="auto" w:sz="12" w:space="0"/>
            </w:tcBorders>
            <w:noWrap/>
            <w:vAlign w:val="center"/>
          </w:tcPr>
          <w:p w14:paraId="0E3E65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项目进展情况</w:t>
            </w:r>
          </w:p>
        </w:tc>
        <w:tc>
          <w:tcPr>
            <w:tcW w:w="6474" w:type="dxa"/>
            <w:gridSpan w:val="11"/>
            <w:tcBorders>
              <w:right w:val="single" w:color="auto" w:sz="12" w:space="0"/>
            </w:tcBorders>
            <w:noWrap/>
            <w:vAlign w:val="center"/>
          </w:tcPr>
          <w:p w14:paraId="5FD8F7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1、按计划进行  □2、进度超前  □3、进度滞后</w:t>
            </w:r>
          </w:p>
        </w:tc>
      </w:tr>
      <w:tr w14:paraId="3770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9547" w:type="dxa"/>
            <w:gridSpan w:val="1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BBD8257">
            <w:pPr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/>
                <w:b/>
                <w:w w:val="90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进度滞后的详细说明原因</w:t>
            </w:r>
            <w:r>
              <w:rPr>
                <w:rFonts w:ascii="宋体" w:hAnsi="宋体"/>
                <w:b/>
                <w:w w:val="90"/>
                <w:sz w:val="24"/>
              </w:rPr>
              <w:t>)</w:t>
            </w:r>
          </w:p>
          <w:p w14:paraId="70997673">
            <w:pPr>
              <w:jc w:val="center"/>
              <w:rPr>
                <w:rFonts w:ascii="宋体" w:hAnsi="宋体"/>
                <w:b/>
                <w:w w:val="90"/>
                <w:sz w:val="24"/>
              </w:rPr>
            </w:pPr>
          </w:p>
          <w:p w14:paraId="42D79210">
            <w:pPr>
              <w:jc w:val="center"/>
              <w:rPr>
                <w:rFonts w:ascii="宋体" w:hAnsi="宋体"/>
                <w:b/>
                <w:w w:val="90"/>
                <w:sz w:val="24"/>
              </w:rPr>
            </w:pPr>
          </w:p>
          <w:p w14:paraId="26390B20">
            <w:pPr>
              <w:jc w:val="center"/>
              <w:rPr>
                <w:rFonts w:ascii="宋体" w:hAnsi="宋体"/>
                <w:sz w:val="24"/>
              </w:rPr>
            </w:pPr>
          </w:p>
          <w:p w14:paraId="0C9965A5">
            <w:pPr>
              <w:jc w:val="center"/>
              <w:rPr>
                <w:rFonts w:ascii="宋体" w:hAnsi="宋体"/>
                <w:sz w:val="24"/>
              </w:rPr>
            </w:pPr>
          </w:p>
          <w:p w14:paraId="1FF7C28C">
            <w:pPr>
              <w:jc w:val="center"/>
              <w:rPr>
                <w:rFonts w:ascii="宋体" w:hAnsi="宋体"/>
                <w:sz w:val="24"/>
              </w:rPr>
            </w:pPr>
          </w:p>
          <w:p w14:paraId="3B1926D4">
            <w:pPr>
              <w:jc w:val="center"/>
              <w:rPr>
                <w:rFonts w:ascii="宋体" w:hAnsi="宋体"/>
                <w:sz w:val="24"/>
              </w:rPr>
            </w:pPr>
          </w:p>
          <w:p w14:paraId="591AC19C">
            <w:pPr>
              <w:jc w:val="center"/>
              <w:rPr>
                <w:rFonts w:ascii="宋体" w:hAnsi="宋体"/>
                <w:sz w:val="24"/>
              </w:rPr>
            </w:pPr>
          </w:p>
          <w:p w14:paraId="0C987C18">
            <w:pPr>
              <w:jc w:val="center"/>
              <w:rPr>
                <w:rFonts w:ascii="宋体" w:hAnsi="宋体"/>
                <w:sz w:val="24"/>
              </w:rPr>
            </w:pPr>
          </w:p>
          <w:p w14:paraId="6C6CF1B7">
            <w:pPr>
              <w:jc w:val="center"/>
              <w:rPr>
                <w:rFonts w:ascii="宋体" w:hAnsi="宋体"/>
                <w:sz w:val="24"/>
              </w:rPr>
            </w:pPr>
          </w:p>
          <w:p w14:paraId="7E7F2F3B">
            <w:pPr>
              <w:jc w:val="center"/>
              <w:rPr>
                <w:rFonts w:ascii="宋体" w:hAnsi="宋体"/>
                <w:sz w:val="24"/>
              </w:rPr>
            </w:pPr>
          </w:p>
          <w:p w14:paraId="0BE98AC7">
            <w:pPr>
              <w:rPr>
                <w:rFonts w:ascii="宋体" w:hAnsi="宋体"/>
                <w:sz w:val="24"/>
              </w:rPr>
            </w:pPr>
          </w:p>
        </w:tc>
      </w:tr>
      <w:tr w14:paraId="68B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547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E80242C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五、项目取得成果及效益</w:t>
            </w:r>
          </w:p>
        </w:tc>
      </w:tr>
      <w:tr w14:paraId="0F0A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7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784B1C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专利申请数</w:t>
            </w:r>
          </w:p>
        </w:tc>
        <w:tc>
          <w:tcPr>
            <w:tcW w:w="323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04FAEE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专利授权数（项）</w:t>
            </w:r>
          </w:p>
        </w:tc>
        <w:tc>
          <w:tcPr>
            <w:tcW w:w="323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17C824DC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其中：发明专利</w:t>
            </w:r>
          </w:p>
        </w:tc>
      </w:tr>
      <w:tr w14:paraId="2C91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7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98D106"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2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1C07DE"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1ABBFE58"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0A15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7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D92AD6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在期刊发表论文数（篇）</w:t>
            </w:r>
          </w:p>
        </w:tc>
        <w:tc>
          <w:tcPr>
            <w:tcW w:w="32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37A80C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其中北图核心期刊（篇）</w:t>
            </w:r>
          </w:p>
        </w:tc>
        <w:tc>
          <w:tcPr>
            <w:tcW w:w="32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390CD459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出版专著（部）</w:t>
            </w:r>
          </w:p>
        </w:tc>
      </w:tr>
      <w:tr w14:paraId="7771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7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3D05345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027927F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7BDD919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6397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1" w:hRule="atLeast"/>
          <w:jc w:val="center"/>
        </w:trPr>
        <w:tc>
          <w:tcPr>
            <w:tcW w:w="9547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9306B3D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项目执行情况简介</w:t>
            </w:r>
          </w:p>
          <w:p w14:paraId="367E5A6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（项目已开展工作、已取得的产出及效益、下一步计划，以及进展过程中存在的问题及解决措施）</w:t>
            </w:r>
          </w:p>
          <w:p w14:paraId="43A9B741">
            <w:pPr>
              <w:rPr>
                <w:rFonts w:ascii="宋体" w:hAnsi="宋体"/>
                <w:b/>
                <w:sz w:val="24"/>
              </w:rPr>
            </w:pPr>
          </w:p>
          <w:p w14:paraId="3A3A61E6">
            <w:pPr>
              <w:rPr>
                <w:rFonts w:ascii="宋体" w:hAnsi="宋体"/>
                <w:b/>
                <w:sz w:val="24"/>
              </w:rPr>
            </w:pPr>
          </w:p>
          <w:p w14:paraId="3B9F5F0C">
            <w:pPr>
              <w:rPr>
                <w:rFonts w:ascii="宋体" w:hAnsi="宋体"/>
                <w:b/>
                <w:sz w:val="24"/>
              </w:rPr>
            </w:pPr>
          </w:p>
          <w:p w14:paraId="3CCD97B0">
            <w:pPr>
              <w:rPr>
                <w:rFonts w:ascii="宋体" w:hAnsi="宋体"/>
                <w:b/>
                <w:sz w:val="24"/>
              </w:rPr>
            </w:pPr>
          </w:p>
          <w:p w14:paraId="274D8A45">
            <w:pPr>
              <w:rPr>
                <w:rFonts w:ascii="宋体" w:hAnsi="宋体"/>
                <w:b/>
                <w:sz w:val="24"/>
              </w:rPr>
            </w:pPr>
          </w:p>
          <w:p w14:paraId="502F55CC">
            <w:pPr>
              <w:rPr>
                <w:rFonts w:ascii="宋体" w:hAnsi="宋体"/>
                <w:b/>
                <w:sz w:val="24"/>
              </w:rPr>
            </w:pPr>
          </w:p>
          <w:p w14:paraId="42335AE5">
            <w:pPr>
              <w:rPr>
                <w:rFonts w:ascii="宋体" w:hAnsi="宋体"/>
                <w:b/>
                <w:sz w:val="24"/>
              </w:rPr>
            </w:pPr>
          </w:p>
          <w:p w14:paraId="1A322E06">
            <w:pPr>
              <w:rPr>
                <w:rFonts w:ascii="宋体" w:hAnsi="宋体"/>
                <w:b/>
                <w:sz w:val="24"/>
              </w:rPr>
            </w:pPr>
          </w:p>
          <w:p w14:paraId="69E927AC">
            <w:pPr>
              <w:rPr>
                <w:rFonts w:ascii="宋体" w:hAnsi="宋体"/>
                <w:b/>
                <w:sz w:val="24"/>
              </w:rPr>
            </w:pPr>
          </w:p>
          <w:p w14:paraId="2E65C6CF">
            <w:pPr>
              <w:rPr>
                <w:rFonts w:ascii="宋体" w:hAnsi="宋体"/>
                <w:b/>
                <w:sz w:val="24"/>
              </w:rPr>
            </w:pPr>
          </w:p>
          <w:p w14:paraId="3F7CDA3D">
            <w:pPr>
              <w:rPr>
                <w:rFonts w:ascii="宋体" w:hAnsi="宋体"/>
                <w:b/>
                <w:sz w:val="24"/>
              </w:rPr>
            </w:pPr>
          </w:p>
          <w:p w14:paraId="391EC54C">
            <w:pPr>
              <w:rPr>
                <w:rFonts w:ascii="宋体" w:hAnsi="宋体"/>
                <w:b/>
                <w:sz w:val="24"/>
              </w:rPr>
            </w:pPr>
          </w:p>
          <w:p w14:paraId="2CFFE356">
            <w:pPr>
              <w:rPr>
                <w:rFonts w:ascii="宋体" w:hAnsi="宋体"/>
                <w:b/>
                <w:sz w:val="24"/>
              </w:rPr>
            </w:pPr>
          </w:p>
          <w:p w14:paraId="1EB718CB">
            <w:pPr>
              <w:rPr>
                <w:rFonts w:ascii="宋体" w:hAnsi="宋体"/>
                <w:b/>
                <w:sz w:val="24"/>
              </w:rPr>
            </w:pPr>
          </w:p>
          <w:p w14:paraId="16E1D80B">
            <w:pPr>
              <w:rPr>
                <w:rFonts w:ascii="宋体" w:hAnsi="宋体"/>
                <w:b/>
                <w:sz w:val="24"/>
              </w:rPr>
            </w:pPr>
          </w:p>
          <w:p w14:paraId="4D92F40E">
            <w:pPr>
              <w:rPr>
                <w:rFonts w:ascii="宋体" w:hAnsi="宋体"/>
                <w:b/>
                <w:sz w:val="24"/>
              </w:rPr>
            </w:pPr>
          </w:p>
          <w:p w14:paraId="678B15AB">
            <w:pPr>
              <w:rPr>
                <w:rFonts w:ascii="宋体" w:hAnsi="宋体"/>
                <w:b/>
                <w:sz w:val="24"/>
              </w:rPr>
            </w:pPr>
          </w:p>
          <w:p w14:paraId="56E4E54A">
            <w:pPr>
              <w:rPr>
                <w:rFonts w:ascii="宋体" w:hAnsi="宋体"/>
                <w:b/>
                <w:sz w:val="24"/>
              </w:rPr>
            </w:pPr>
          </w:p>
          <w:p w14:paraId="5E2694F6">
            <w:pPr>
              <w:rPr>
                <w:rFonts w:ascii="宋体" w:hAnsi="宋体"/>
                <w:b/>
                <w:sz w:val="24"/>
              </w:rPr>
            </w:pPr>
          </w:p>
          <w:p w14:paraId="19CA730B">
            <w:pPr>
              <w:rPr>
                <w:rFonts w:ascii="宋体" w:hAnsi="宋体"/>
                <w:b/>
                <w:sz w:val="24"/>
              </w:rPr>
            </w:pPr>
          </w:p>
          <w:p w14:paraId="31D6D642">
            <w:pPr>
              <w:rPr>
                <w:rFonts w:ascii="宋体" w:hAnsi="宋体"/>
                <w:b/>
                <w:sz w:val="24"/>
              </w:rPr>
            </w:pPr>
          </w:p>
          <w:p w14:paraId="10A43CFC">
            <w:pPr>
              <w:rPr>
                <w:rFonts w:ascii="宋体" w:hAnsi="宋体"/>
                <w:b/>
                <w:sz w:val="24"/>
              </w:rPr>
            </w:pPr>
          </w:p>
          <w:p w14:paraId="594594DB">
            <w:pPr>
              <w:rPr>
                <w:rFonts w:ascii="宋体" w:hAnsi="宋体"/>
                <w:b/>
                <w:sz w:val="24"/>
              </w:rPr>
            </w:pPr>
          </w:p>
          <w:p w14:paraId="6C128ED8">
            <w:pPr>
              <w:rPr>
                <w:rFonts w:ascii="宋体" w:hAnsi="宋体"/>
                <w:b/>
                <w:sz w:val="24"/>
              </w:rPr>
            </w:pPr>
          </w:p>
          <w:p w14:paraId="7F02D379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29E0EEFC"/>
    <w:p w14:paraId="4B253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E30E7"/>
    <w:multiLevelType w:val="singleLevel"/>
    <w:tmpl w:val="677E30E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2025-10-28T11:32:15Z</dcterms:created>
  <dc:creator>13508</dc:creator>
  <cp:lastModifiedBy>13508</cp:lastModifiedBy>
  <dcterms:modified xsi:type="dcterms:W3CDTF">2025-10-28T11:32:28Z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eyJoZGlkIjoiMTM0NWQ2NTZiMzdmNGVjZTM5MTM4MjI1ZDgxMmM2NzIifQ==</vt:lpwstr>
  </property>
  <property fmtid="{D5CDD505-2E9C-101B-9397-08002B2CF9AE}" pid="4" name="ICV">
    <vt:lpwstr>037D3FD09019461BBA1C14C158EE32FF_12</vt:lpwstr>
  </property>
</Properties>
</file>